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C34" w:rsidRDefault="00C30FAF" w:rsidP="00A62C3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Утвержден</w:t>
      </w:r>
      <w:r w:rsidR="000A7A85">
        <w:rPr>
          <w:rFonts w:ascii="Times New Roman" w:hAnsi="Times New Roman" w:cs="Times New Roman"/>
          <w:sz w:val="28"/>
          <w:szCs w:val="28"/>
        </w:rPr>
        <w:t>о</w:t>
      </w:r>
      <w:r w:rsidRPr="00A50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30FAF" w:rsidRPr="00A50B54" w:rsidRDefault="00C30FAF" w:rsidP="00477802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приказом Министерства </w:t>
      </w:r>
      <w:r w:rsidR="00A50B5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C30FAF" w:rsidRPr="00A50B54" w:rsidRDefault="00C30FAF" w:rsidP="00A62C3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и </w:t>
      </w:r>
      <w:r w:rsidR="00A50B54">
        <w:rPr>
          <w:rFonts w:ascii="Times New Roman" w:hAnsi="Times New Roman" w:cs="Times New Roman"/>
          <w:sz w:val="28"/>
          <w:szCs w:val="28"/>
        </w:rPr>
        <w:t>науки</w:t>
      </w:r>
      <w:r w:rsidRPr="00A50B54">
        <w:rPr>
          <w:rFonts w:ascii="Times New Roman" w:hAnsi="Times New Roman" w:cs="Times New Roman"/>
          <w:sz w:val="28"/>
          <w:szCs w:val="28"/>
        </w:rPr>
        <w:t xml:space="preserve"> Республики Татарстан </w:t>
      </w:r>
    </w:p>
    <w:p w:rsidR="006D6F24" w:rsidRPr="00A50B54" w:rsidRDefault="00C30FAF" w:rsidP="00A62C34">
      <w:pPr>
        <w:pStyle w:val="ConsPlusNormal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от «</w:t>
      </w:r>
      <w:r w:rsidR="00A50B54">
        <w:rPr>
          <w:rFonts w:ascii="Times New Roman" w:hAnsi="Times New Roman" w:cs="Times New Roman"/>
          <w:sz w:val="28"/>
          <w:szCs w:val="28"/>
        </w:rPr>
        <w:t xml:space="preserve">     </w:t>
      </w:r>
      <w:r w:rsidRPr="00A50B54">
        <w:rPr>
          <w:rFonts w:ascii="Times New Roman" w:hAnsi="Times New Roman" w:cs="Times New Roman"/>
          <w:sz w:val="28"/>
          <w:szCs w:val="28"/>
        </w:rPr>
        <w:t>» ______201</w:t>
      </w:r>
      <w:r w:rsidR="00AF1AB9" w:rsidRPr="00A50B54">
        <w:rPr>
          <w:rFonts w:ascii="Times New Roman" w:hAnsi="Times New Roman" w:cs="Times New Roman"/>
          <w:sz w:val="28"/>
          <w:szCs w:val="28"/>
        </w:rPr>
        <w:t>6</w:t>
      </w:r>
      <w:r w:rsidRPr="00A50B54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A50B54">
        <w:rPr>
          <w:rFonts w:ascii="Times New Roman" w:hAnsi="Times New Roman" w:cs="Times New Roman"/>
          <w:sz w:val="28"/>
          <w:szCs w:val="28"/>
        </w:rPr>
        <w:t>__</w:t>
      </w:r>
    </w:p>
    <w:p w:rsidR="00C30FAF" w:rsidRDefault="00C30FA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22"/>
      <w:bookmarkEnd w:id="0"/>
    </w:p>
    <w:p w:rsidR="00A50B54" w:rsidRDefault="00A50B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D6F24" w:rsidRPr="00195BC3" w:rsidRDefault="00195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>Положение</w:t>
      </w:r>
    </w:p>
    <w:p w:rsidR="006D6F24" w:rsidRPr="00195BC3" w:rsidRDefault="00195BC3" w:rsidP="0047780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 xml:space="preserve">о порядке сообщения </w:t>
      </w:r>
      <w:r w:rsidR="000F6B07">
        <w:rPr>
          <w:rFonts w:ascii="Times New Roman" w:hAnsi="Times New Roman" w:cs="Times New Roman"/>
          <w:sz w:val="28"/>
          <w:szCs w:val="28"/>
        </w:rPr>
        <w:t xml:space="preserve">лицами, замещающими должности </w:t>
      </w:r>
      <w:r w:rsidRPr="00195BC3">
        <w:rPr>
          <w:rFonts w:ascii="Times New Roman" w:hAnsi="Times New Roman" w:cs="Times New Roman"/>
          <w:sz w:val="28"/>
          <w:szCs w:val="28"/>
        </w:rPr>
        <w:t>государственн</w:t>
      </w:r>
      <w:r w:rsidR="000F6B07">
        <w:rPr>
          <w:rFonts w:ascii="Times New Roman" w:hAnsi="Times New Roman" w:cs="Times New Roman"/>
          <w:sz w:val="28"/>
          <w:szCs w:val="28"/>
        </w:rPr>
        <w:t xml:space="preserve">ой </w:t>
      </w:r>
      <w:r w:rsidRPr="00195BC3">
        <w:rPr>
          <w:rFonts w:ascii="Times New Roman" w:hAnsi="Times New Roman" w:cs="Times New Roman"/>
          <w:sz w:val="28"/>
          <w:szCs w:val="28"/>
        </w:rPr>
        <w:t>гражданск</w:t>
      </w:r>
      <w:r w:rsidR="000F6B07">
        <w:rPr>
          <w:rFonts w:ascii="Times New Roman" w:hAnsi="Times New Roman" w:cs="Times New Roman"/>
          <w:sz w:val="28"/>
          <w:szCs w:val="28"/>
        </w:rPr>
        <w:t>ой</w:t>
      </w:r>
      <w:r w:rsidRPr="00195BC3">
        <w:rPr>
          <w:rFonts w:ascii="Times New Roman" w:hAnsi="Times New Roman" w:cs="Times New Roman"/>
          <w:sz w:val="28"/>
          <w:szCs w:val="28"/>
        </w:rPr>
        <w:t xml:space="preserve"> </w:t>
      </w:r>
      <w:r w:rsidR="000F6B07">
        <w:rPr>
          <w:rFonts w:ascii="Times New Roman" w:hAnsi="Times New Roman" w:cs="Times New Roman"/>
          <w:sz w:val="28"/>
          <w:szCs w:val="28"/>
        </w:rPr>
        <w:t xml:space="preserve">службы </w:t>
      </w:r>
      <w:r w:rsidR="00C44444">
        <w:rPr>
          <w:rFonts w:ascii="Times New Roman" w:hAnsi="Times New Roman" w:cs="Times New Roman"/>
          <w:sz w:val="28"/>
          <w:szCs w:val="28"/>
        </w:rPr>
        <w:t xml:space="preserve">Республики Татарстан в </w:t>
      </w:r>
      <w:r w:rsidRPr="00195BC3">
        <w:rPr>
          <w:rFonts w:ascii="Times New Roman" w:hAnsi="Times New Roman" w:cs="Times New Roman"/>
          <w:sz w:val="28"/>
          <w:szCs w:val="28"/>
        </w:rPr>
        <w:t>Министерств</w:t>
      </w:r>
      <w:r w:rsidR="00C44444">
        <w:rPr>
          <w:rFonts w:ascii="Times New Roman" w:hAnsi="Times New Roman" w:cs="Times New Roman"/>
          <w:sz w:val="28"/>
          <w:szCs w:val="28"/>
        </w:rPr>
        <w:t>е</w:t>
      </w:r>
      <w:r w:rsidRPr="00195BC3">
        <w:rPr>
          <w:rFonts w:ascii="Times New Roman" w:hAnsi="Times New Roman" w:cs="Times New Roman"/>
          <w:sz w:val="28"/>
          <w:szCs w:val="28"/>
        </w:rPr>
        <w:t xml:space="preserve"> </w:t>
      </w:r>
      <w:r w:rsidR="00A50B54">
        <w:rPr>
          <w:rFonts w:ascii="Times New Roman" w:hAnsi="Times New Roman" w:cs="Times New Roman"/>
          <w:sz w:val="28"/>
          <w:szCs w:val="28"/>
        </w:rPr>
        <w:t>образования и науки</w:t>
      </w:r>
      <w:r w:rsidRPr="00195BC3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0F6B07">
        <w:rPr>
          <w:rFonts w:ascii="Times New Roman" w:hAnsi="Times New Roman" w:cs="Times New Roman"/>
          <w:sz w:val="28"/>
          <w:szCs w:val="28"/>
        </w:rPr>
        <w:t>,</w:t>
      </w:r>
      <w:r w:rsidRPr="00195BC3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исполнении</w:t>
      </w:r>
      <w:r w:rsidR="00477802">
        <w:rPr>
          <w:rFonts w:ascii="Times New Roman" w:hAnsi="Times New Roman" w:cs="Times New Roman"/>
          <w:sz w:val="28"/>
          <w:szCs w:val="28"/>
        </w:rPr>
        <w:t xml:space="preserve"> </w:t>
      </w:r>
      <w:r w:rsidRPr="00195BC3">
        <w:rPr>
          <w:rFonts w:ascii="Times New Roman" w:hAnsi="Times New Roman" w:cs="Times New Roman"/>
          <w:sz w:val="28"/>
          <w:szCs w:val="28"/>
        </w:rPr>
        <w:t>должностных обязанностей, которая приводит или может</w:t>
      </w:r>
    </w:p>
    <w:p w:rsidR="006D6F24" w:rsidRPr="00195BC3" w:rsidRDefault="00195BC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>привести к конфликту интересов</w:t>
      </w:r>
    </w:p>
    <w:p w:rsidR="006D6F24" w:rsidRPr="00195BC3" w:rsidRDefault="006D6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F24" w:rsidRPr="00195BC3" w:rsidRDefault="006D6F24" w:rsidP="000F6B07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>1.</w:t>
      </w:r>
      <w:r w:rsidR="000A7A85">
        <w:rPr>
          <w:rFonts w:ascii="Times New Roman" w:hAnsi="Times New Roman" w:cs="Times New Roman"/>
          <w:sz w:val="28"/>
          <w:szCs w:val="28"/>
        </w:rPr>
        <w:tab/>
      </w:r>
      <w:r w:rsidRPr="00195BC3">
        <w:rPr>
          <w:rFonts w:ascii="Times New Roman" w:hAnsi="Times New Roman" w:cs="Times New Roman"/>
          <w:sz w:val="28"/>
          <w:szCs w:val="28"/>
        </w:rPr>
        <w:t xml:space="preserve">Настоящим Положением определяется порядок сообщения </w:t>
      </w:r>
      <w:r w:rsidR="000F6B07" w:rsidRPr="000F6B07">
        <w:rPr>
          <w:rFonts w:ascii="Times New Roman" w:hAnsi="Times New Roman" w:cs="Times New Roman"/>
          <w:sz w:val="28"/>
          <w:szCs w:val="28"/>
        </w:rPr>
        <w:t>лицами, зам</w:t>
      </w:r>
      <w:r w:rsidR="000F6B07" w:rsidRPr="000F6B07">
        <w:rPr>
          <w:rFonts w:ascii="Times New Roman" w:hAnsi="Times New Roman" w:cs="Times New Roman"/>
          <w:sz w:val="28"/>
          <w:szCs w:val="28"/>
        </w:rPr>
        <w:t>е</w:t>
      </w:r>
      <w:r w:rsidR="000F6B07" w:rsidRPr="000F6B07">
        <w:rPr>
          <w:rFonts w:ascii="Times New Roman" w:hAnsi="Times New Roman" w:cs="Times New Roman"/>
          <w:sz w:val="28"/>
          <w:szCs w:val="28"/>
        </w:rPr>
        <w:t>щающими должности государственной гражданской службы</w:t>
      </w:r>
      <w:r w:rsidR="00C44444">
        <w:rPr>
          <w:rFonts w:ascii="Times New Roman" w:hAnsi="Times New Roman" w:cs="Times New Roman"/>
          <w:sz w:val="28"/>
          <w:szCs w:val="28"/>
        </w:rPr>
        <w:t xml:space="preserve"> Республики Татарстан в</w:t>
      </w:r>
      <w:r w:rsidR="000F6B07" w:rsidRPr="000F6B07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C44444">
        <w:rPr>
          <w:rFonts w:ascii="Times New Roman" w:hAnsi="Times New Roman" w:cs="Times New Roman"/>
          <w:sz w:val="28"/>
          <w:szCs w:val="28"/>
        </w:rPr>
        <w:t>е</w:t>
      </w:r>
      <w:r w:rsidR="000F6B07" w:rsidRPr="000F6B07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Татарстан, о возникновении ли</w:t>
      </w:r>
      <w:r w:rsidR="000F6B07" w:rsidRPr="000F6B07">
        <w:rPr>
          <w:rFonts w:ascii="Times New Roman" w:hAnsi="Times New Roman" w:cs="Times New Roman"/>
          <w:sz w:val="28"/>
          <w:szCs w:val="28"/>
        </w:rPr>
        <w:t>ч</w:t>
      </w:r>
      <w:r w:rsidR="000F6B07" w:rsidRPr="000F6B07">
        <w:rPr>
          <w:rFonts w:ascii="Times New Roman" w:hAnsi="Times New Roman" w:cs="Times New Roman"/>
          <w:sz w:val="28"/>
          <w:szCs w:val="28"/>
        </w:rPr>
        <w:t>ной за</w:t>
      </w:r>
      <w:r w:rsidR="000F6B07">
        <w:rPr>
          <w:rFonts w:ascii="Times New Roman" w:hAnsi="Times New Roman" w:cs="Times New Roman"/>
          <w:sz w:val="28"/>
          <w:szCs w:val="28"/>
        </w:rPr>
        <w:t xml:space="preserve">интересованности при исполнении </w:t>
      </w:r>
      <w:r w:rsidR="000F6B07" w:rsidRPr="000F6B07">
        <w:rPr>
          <w:rFonts w:ascii="Times New Roman" w:hAnsi="Times New Roman" w:cs="Times New Roman"/>
          <w:sz w:val="28"/>
          <w:szCs w:val="28"/>
        </w:rPr>
        <w:t>должностных обязаннос</w:t>
      </w:r>
      <w:r w:rsidR="000F6B07">
        <w:rPr>
          <w:rFonts w:ascii="Times New Roman" w:hAnsi="Times New Roman" w:cs="Times New Roman"/>
          <w:sz w:val="28"/>
          <w:szCs w:val="28"/>
        </w:rPr>
        <w:t>тей, которая пр</w:t>
      </w:r>
      <w:r w:rsidR="000F6B07">
        <w:rPr>
          <w:rFonts w:ascii="Times New Roman" w:hAnsi="Times New Roman" w:cs="Times New Roman"/>
          <w:sz w:val="28"/>
          <w:szCs w:val="28"/>
        </w:rPr>
        <w:t>и</w:t>
      </w:r>
      <w:r w:rsidR="000F6B07">
        <w:rPr>
          <w:rFonts w:ascii="Times New Roman" w:hAnsi="Times New Roman" w:cs="Times New Roman"/>
          <w:sz w:val="28"/>
          <w:szCs w:val="28"/>
        </w:rPr>
        <w:t xml:space="preserve">водит или может </w:t>
      </w:r>
      <w:r w:rsidR="000F6B07" w:rsidRPr="000F6B07">
        <w:rPr>
          <w:rFonts w:ascii="Times New Roman" w:hAnsi="Times New Roman" w:cs="Times New Roman"/>
          <w:sz w:val="28"/>
          <w:szCs w:val="28"/>
        </w:rPr>
        <w:t>привести к конфликту интересов</w:t>
      </w:r>
      <w:r w:rsidR="000F6B07">
        <w:rPr>
          <w:rFonts w:ascii="Times New Roman" w:hAnsi="Times New Roman" w:cs="Times New Roman"/>
          <w:sz w:val="28"/>
          <w:szCs w:val="28"/>
        </w:rPr>
        <w:t>.</w:t>
      </w:r>
    </w:p>
    <w:p w:rsidR="006D6F24" w:rsidRPr="00195BC3" w:rsidRDefault="006D6F24" w:rsidP="001278C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 xml:space="preserve">2. 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="000F6B07">
        <w:rPr>
          <w:rFonts w:ascii="Times New Roman" w:hAnsi="Times New Roman" w:cs="Times New Roman"/>
          <w:sz w:val="28"/>
          <w:szCs w:val="28"/>
        </w:rPr>
        <w:t xml:space="preserve">Лица, замещающие должности </w:t>
      </w:r>
      <w:r w:rsidR="000F6B07" w:rsidRPr="000F6B07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</w:t>
      </w:r>
      <w:r w:rsidR="00C44444" w:rsidRPr="000F6B07">
        <w:rPr>
          <w:rFonts w:ascii="Times New Roman" w:hAnsi="Times New Roman" w:cs="Times New Roman"/>
          <w:sz w:val="28"/>
          <w:szCs w:val="28"/>
        </w:rPr>
        <w:t>службы</w:t>
      </w:r>
      <w:r w:rsidR="00C44444">
        <w:rPr>
          <w:rFonts w:ascii="Times New Roman" w:hAnsi="Times New Roman" w:cs="Times New Roman"/>
          <w:sz w:val="28"/>
          <w:szCs w:val="28"/>
        </w:rPr>
        <w:t xml:space="preserve"> Ре</w:t>
      </w:r>
      <w:r w:rsidR="00C44444">
        <w:rPr>
          <w:rFonts w:ascii="Times New Roman" w:hAnsi="Times New Roman" w:cs="Times New Roman"/>
          <w:sz w:val="28"/>
          <w:szCs w:val="28"/>
        </w:rPr>
        <w:t>с</w:t>
      </w:r>
      <w:r w:rsidR="00C44444">
        <w:rPr>
          <w:rFonts w:ascii="Times New Roman" w:hAnsi="Times New Roman" w:cs="Times New Roman"/>
          <w:sz w:val="28"/>
          <w:szCs w:val="28"/>
        </w:rPr>
        <w:t>публики Татарстан в</w:t>
      </w:r>
      <w:r w:rsidR="00C44444" w:rsidRPr="000F6B07">
        <w:rPr>
          <w:rFonts w:ascii="Times New Roman" w:hAnsi="Times New Roman" w:cs="Times New Roman"/>
          <w:sz w:val="28"/>
          <w:szCs w:val="28"/>
        </w:rPr>
        <w:t xml:space="preserve"> Министерств</w:t>
      </w:r>
      <w:r w:rsidR="00C44444">
        <w:rPr>
          <w:rFonts w:ascii="Times New Roman" w:hAnsi="Times New Roman" w:cs="Times New Roman"/>
          <w:sz w:val="28"/>
          <w:szCs w:val="28"/>
        </w:rPr>
        <w:t>е</w:t>
      </w:r>
      <w:r w:rsidR="00C44444" w:rsidRPr="000F6B07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Татарстан</w:t>
      </w:r>
      <w:r w:rsidR="000F6B07" w:rsidRPr="000F6B07">
        <w:rPr>
          <w:rFonts w:ascii="Times New Roman" w:hAnsi="Times New Roman" w:cs="Times New Roman"/>
          <w:sz w:val="28"/>
          <w:szCs w:val="28"/>
        </w:rPr>
        <w:t xml:space="preserve"> </w:t>
      </w:r>
      <w:r w:rsidR="000F6B07">
        <w:rPr>
          <w:rFonts w:ascii="Times New Roman" w:hAnsi="Times New Roman" w:cs="Times New Roman"/>
          <w:sz w:val="28"/>
          <w:szCs w:val="28"/>
        </w:rPr>
        <w:t xml:space="preserve"> </w:t>
      </w:r>
      <w:r w:rsidRPr="00195BC3">
        <w:rPr>
          <w:rFonts w:ascii="Times New Roman" w:hAnsi="Times New Roman" w:cs="Times New Roman"/>
          <w:sz w:val="28"/>
          <w:szCs w:val="28"/>
        </w:rPr>
        <w:t>обязаны в соответствии с законодательством Российской Федерации о противоде</w:t>
      </w:r>
      <w:r w:rsidRPr="00195BC3">
        <w:rPr>
          <w:rFonts w:ascii="Times New Roman" w:hAnsi="Times New Roman" w:cs="Times New Roman"/>
          <w:sz w:val="28"/>
          <w:szCs w:val="28"/>
        </w:rPr>
        <w:t>й</w:t>
      </w:r>
      <w:r w:rsidRPr="00195BC3">
        <w:rPr>
          <w:rFonts w:ascii="Times New Roman" w:hAnsi="Times New Roman" w:cs="Times New Roman"/>
          <w:sz w:val="28"/>
          <w:szCs w:val="28"/>
        </w:rPr>
        <w:t xml:space="preserve">ствии коррупции </w:t>
      </w:r>
      <w:proofErr w:type="gramStart"/>
      <w:r w:rsidRPr="00195BC3">
        <w:rPr>
          <w:rFonts w:ascii="Times New Roman" w:hAnsi="Times New Roman" w:cs="Times New Roman"/>
          <w:sz w:val="28"/>
          <w:szCs w:val="28"/>
        </w:rPr>
        <w:t>сообщать</w:t>
      </w:r>
      <w:proofErr w:type="gramEnd"/>
      <w:r w:rsidRPr="00195BC3">
        <w:rPr>
          <w:rFonts w:ascii="Times New Roman" w:hAnsi="Times New Roman" w:cs="Times New Roman"/>
          <w:sz w:val="28"/>
          <w:szCs w:val="28"/>
        </w:rPr>
        <w:t xml:space="preserve"> о возникновении личной заинтересованности при испо</w:t>
      </w:r>
      <w:r w:rsidRPr="00195BC3">
        <w:rPr>
          <w:rFonts w:ascii="Times New Roman" w:hAnsi="Times New Roman" w:cs="Times New Roman"/>
          <w:sz w:val="28"/>
          <w:szCs w:val="28"/>
        </w:rPr>
        <w:t>л</w:t>
      </w:r>
      <w:r w:rsidRPr="00195BC3">
        <w:rPr>
          <w:rFonts w:ascii="Times New Roman" w:hAnsi="Times New Roman" w:cs="Times New Roman"/>
          <w:sz w:val="28"/>
          <w:szCs w:val="28"/>
        </w:rPr>
        <w:t>нении должностных обязанностей, которая приводит или может привести к ко</w:t>
      </w:r>
      <w:r w:rsidRPr="00195BC3">
        <w:rPr>
          <w:rFonts w:ascii="Times New Roman" w:hAnsi="Times New Roman" w:cs="Times New Roman"/>
          <w:sz w:val="28"/>
          <w:szCs w:val="28"/>
        </w:rPr>
        <w:t>н</w:t>
      </w:r>
      <w:r w:rsidRPr="00195BC3">
        <w:rPr>
          <w:rFonts w:ascii="Times New Roman" w:hAnsi="Times New Roman" w:cs="Times New Roman"/>
          <w:sz w:val="28"/>
          <w:szCs w:val="28"/>
        </w:rPr>
        <w:t>фликту интересов, а также принимать меры по предотвращению или урегулиров</w:t>
      </w:r>
      <w:r w:rsidRPr="00195BC3">
        <w:rPr>
          <w:rFonts w:ascii="Times New Roman" w:hAnsi="Times New Roman" w:cs="Times New Roman"/>
          <w:sz w:val="28"/>
          <w:szCs w:val="28"/>
        </w:rPr>
        <w:t>а</w:t>
      </w:r>
      <w:r w:rsidRPr="00195BC3">
        <w:rPr>
          <w:rFonts w:ascii="Times New Roman" w:hAnsi="Times New Roman" w:cs="Times New Roman"/>
          <w:sz w:val="28"/>
          <w:szCs w:val="28"/>
        </w:rPr>
        <w:t>нию конфликта интересов.</w:t>
      </w:r>
    </w:p>
    <w:p w:rsidR="006D6F24" w:rsidRPr="00195BC3" w:rsidRDefault="006D6F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>Сообщение оформляется в письменной форме в виде уведомления о возникн</w:t>
      </w:r>
      <w:r w:rsidRPr="00195BC3">
        <w:rPr>
          <w:rFonts w:ascii="Times New Roman" w:hAnsi="Times New Roman" w:cs="Times New Roman"/>
          <w:sz w:val="28"/>
          <w:szCs w:val="28"/>
        </w:rPr>
        <w:t>о</w:t>
      </w:r>
      <w:r w:rsidRPr="00195BC3">
        <w:rPr>
          <w:rFonts w:ascii="Times New Roman" w:hAnsi="Times New Roman" w:cs="Times New Roman"/>
          <w:sz w:val="28"/>
          <w:szCs w:val="28"/>
        </w:rPr>
        <w:t>вении личной заинтересованности при исполнении должностных обязанностей, к</w:t>
      </w:r>
      <w:r w:rsidRPr="00195BC3">
        <w:rPr>
          <w:rFonts w:ascii="Times New Roman" w:hAnsi="Times New Roman" w:cs="Times New Roman"/>
          <w:sz w:val="28"/>
          <w:szCs w:val="28"/>
        </w:rPr>
        <w:t>о</w:t>
      </w:r>
      <w:r w:rsidRPr="00195BC3">
        <w:rPr>
          <w:rFonts w:ascii="Times New Roman" w:hAnsi="Times New Roman" w:cs="Times New Roman"/>
          <w:sz w:val="28"/>
          <w:szCs w:val="28"/>
        </w:rPr>
        <w:t>торая приводит или может привести к конфликту интересов (далее - уведомление).</w:t>
      </w:r>
    </w:p>
    <w:p w:rsidR="006D6F24" w:rsidRPr="00195BC3" w:rsidRDefault="00CA1B68" w:rsidP="000A7A85">
      <w:pPr>
        <w:pStyle w:val="ConsPlusNormal"/>
        <w:tabs>
          <w:tab w:val="left" w:pos="113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3"/>
      <w:bookmarkStart w:id="2" w:name="P136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6D6F24" w:rsidRPr="00195BC3">
        <w:rPr>
          <w:rFonts w:ascii="Times New Roman" w:hAnsi="Times New Roman" w:cs="Times New Roman"/>
          <w:sz w:val="28"/>
          <w:szCs w:val="28"/>
        </w:rPr>
        <w:t>.</w:t>
      </w:r>
      <w:r w:rsidR="000A7A85">
        <w:rPr>
          <w:rFonts w:ascii="Times New Roman" w:hAnsi="Times New Roman" w:cs="Times New Roman"/>
          <w:sz w:val="28"/>
          <w:szCs w:val="28"/>
        </w:rPr>
        <w:tab/>
      </w:r>
      <w:r w:rsidR="001E0F7C">
        <w:rPr>
          <w:rFonts w:ascii="Times New Roman" w:hAnsi="Times New Roman" w:cs="Times New Roman"/>
          <w:sz w:val="28"/>
          <w:szCs w:val="28"/>
        </w:rPr>
        <w:t>Государственные гражданские служащие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 </w:t>
      </w:r>
      <w:r w:rsidR="00C44444">
        <w:rPr>
          <w:rFonts w:ascii="Times New Roman" w:hAnsi="Times New Roman" w:cs="Times New Roman"/>
          <w:sz w:val="28"/>
          <w:szCs w:val="28"/>
        </w:rPr>
        <w:t>Республики Татарстан в</w:t>
      </w:r>
      <w:r w:rsidR="00C44444" w:rsidRPr="000F6B07">
        <w:rPr>
          <w:rFonts w:ascii="Times New Roman" w:hAnsi="Times New Roman" w:cs="Times New Roman"/>
          <w:sz w:val="28"/>
          <w:szCs w:val="28"/>
        </w:rPr>
        <w:t xml:space="preserve"> Мин</w:t>
      </w:r>
      <w:r w:rsidR="00C44444" w:rsidRPr="000F6B07">
        <w:rPr>
          <w:rFonts w:ascii="Times New Roman" w:hAnsi="Times New Roman" w:cs="Times New Roman"/>
          <w:sz w:val="28"/>
          <w:szCs w:val="28"/>
        </w:rPr>
        <w:t>и</w:t>
      </w:r>
      <w:r w:rsidR="00C44444" w:rsidRPr="000F6B07">
        <w:rPr>
          <w:rFonts w:ascii="Times New Roman" w:hAnsi="Times New Roman" w:cs="Times New Roman"/>
          <w:sz w:val="28"/>
          <w:szCs w:val="28"/>
        </w:rPr>
        <w:t>стерств</w:t>
      </w:r>
      <w:r w:rsidR="00C44444">
        <w:rPr>
          <w:rFonts w:ascii="Times New Roman" w:hAnsi="Times New Roman" w:cs="Times New Roman"/>
          <w:sz w:val="28"/>
          <w:szCs w:val="28"/>
        </w:rPr>
        <w:t>е</w:t>
      </w:r>
      <w:r w:rsidR="00C44444" w:rsidRPr="000F6B07">
        <w:rPr>
          <w:rFonts w:ascii="Times New Roman" w:hAnsi="Times New Roman" w:cs="Times New Roman"/>
          <w:sz w:val="28"/>
          <w:szCs w:val="28"/>
        </w:rPr>
        <w:t xml:space="preserve"> образования и науки Республики Татарстан</w:t>
      </w:r>
      <w:r w:rsidR="00DE13C9" w:rsidRPr="00DE13C9">
        <w:rPr>
          <w:rFonts w:ascii="Times New Roman" w:hAnsi="Times New Roman" w:cs="Times New Roman"/>
          <w:sz w:val="28"/>
          <w:szCs w:val="28"/>
        </w:rPr>
        <w:t xml:space="preserve"> 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направляют </w:t>
      </w:r>
      <w:r w:rsidR="00A50B54">
        <w:rPr>
          <w:rFonts w:ascii="Times New Roman" w:hAnsi="Times New Roman" w:cs="Times New Roman"/>
          <w:sz w:val="28"/>
          <w:szCs w:val="28"/>
        </w:rPr>
        <w:t>министру образ</w:t>
      </w:r>
      <w:r w:rsidR="00A50B54">
        <w:rPr>
          <w:rFonts w:ascii="Times New Roman" w:hAnsi="Times New Roman" w:cs="Times New Roman"/>
          <w:sz w:val="28"/>
          <w:szCs w:val="28"/>
        </w:rPr>
        <w:t>о</w:t>
      </w:r>
      <w:r w:rsidR="00A50B54">
        <w:rPr>
          <w:rFonts w:ascii="Times New Roman" w:hAnsi="Times New Roman" w:cs="Times New Roman"/>
          <w:sz w:val="28"/>
          <w:szCs w:val="28"/>
        </w:rPr>
        <w:t>вания и науки</w:t>
      </w:r>
      <w:r w:rsidR="00691904">
        <w:rPr>
          <w:rFonts w:ascii="Times New Roman" w:hAnsi="Times New Roman" w:cs="Times New Roman"/>
          <w:sz w:val="28"/>
          <w:szCs w:val="28"/>
        </w:rPr>
        <w:t xml:space="preserve"> Республики Татарстан (далее – Министр)</w:t>
      </w:r>
      <w:r w:rsidR="001E0F7C" w:rsidRPr="00195BC3">
        <w:rPr>
          <w:rFonts w:ascii="Times New Roman" w:hAnsi="Times New Roman" w:cs="Times New Roman"/>
          <w:sz w:val="28"/>
          <w:szCs w:val="28"/>
        </w:rPr>
        <w:t xml:space="preserve"> </w:t>
      </w:r>
      <w:r w:rsidR="001E0F7C">
        <w:rPr>
          <w:rFonts w:ascii="Times New Roman" w:hAnsi="Times New Roman" w:cs="Times New Roman"/>
          <w:sz w:val="28"/>
          <w:szCs w:val="28"/>
        </w:rPr>
        <w:t xml:space="preserve">уведомление </w:t>
      </w:r>
      <w:r w:rsidR="006D6F24" w:rsidRPr="00195BC3">
        <w:rPr>
          <w:rFonts w:ascii="Times New Roman" w:hAnsi="Times New Roman" w:cs="Times New Roman"/>
          <w:sz w:val="28"/>
          <w:szCs w:val="28"/>
        </w:rPr>
        <w:t>по форме с</w:t>
      </w:r>
      <w:r w:rsidR="006D6F24" w:rsidRPr="00195BC3">
        <w:rPr>
          <w:rFonts w:ascii="Times New Roman" w:hAnsi="Times New Roman" w:cs="Times New Roman"/>
          <w:sz w:val="28"/>
          <w:szCs w:val="28"/>
        </w:rPr>
        <w:t>о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гласно </w:t>
      </w:r>
      <w:hyperlink w:anchor="P337" w:history="1">
        <w:r w:rsidR="001E0F7C" w:rsidRPr="001E0F7C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1E0F7C" w:rsidRPr="001E0F7C">
        <w:rPr>
          <w:rFonts w:ascii="Times New Roman" w:hAnsi="Times New Roman" w:cs="Times New Roman"/>
          <w:sz w:val="28"/>
          <w:szCs w:val="28"/>
        </w:rPr>
        <w:t xml:space="preserve"> </w:t>
      </w:r>
      <w:r w:rsidR="00C30FAF">
        <w:rPr>
          <w:rFonts w:ascii="Times New Roman" w:hAnsi="Times New Roman" w:cs="Times New Roman"/>
          <w:sz w:val="28"/>
          <w:szCs w:val="28"/>
        </w:rPr>
        <w:t>2</w:t>
      </w:r>
      <w:r w:rsidR="006D6F24" w:rsidRPr="00195BC3">
        <w:rPr>
          <w:rFonts w:ascii="Times New Roman" w:hAnsi="Times New Roman" w:cs="Times New Roman"/>
          <w:sz w:val="28"/>
          <w:szCs w:val="28"/>
        </w:rPr>
        <w:t>.</w:t>
      </w:r>
    </w:p>
    <w:p w:rsidR="006D6F24" w:rsidRPr="00195BC3" w:rsidRDefault="00CA1B68" w:rsidP="001E0F7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38"/>
      <w:bookmarkStart w:id="4" w:name="P139"/>
      <w:bookmarkStart w:id="5" w:name="P140"/>
      <w:bookmarkEnd w:id="3"/>
      <w:bookmarkEnd w:id="4"/>
      <w:bookmarkEnd w:id="5"/>
      <w:r>
        <w:rPr>
          <w:rFonts w:ascii="Times New Roman" w:hAnsi="Times New Roman" w:cs="Times New Roman"/>
          <w:sz w:val="28"/>
          <w:szCs w:val="28"/>
        </w:rPr>
        <w:t>4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. </w:t>
      </w:r>
      <w:r w:rsidR="000A7A85">
        <w:rPr>
          <w:rFonts w:ascii="Times New Roman" w:hAnsi="Times New Roman" w:cs="Times New Roman"/>
          <w:sz w:val="28"/>
          <w:szCs w:val="28"/>
        </w:rPr>
        <w:t xml:space="preserve">    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Уведомления, направленные </w:t>
      </w:r>
      <w:r w:rsidR="00691904">
        <w:rPr>
          <w:rFonts w:ascii="Times New Roman" w:hAnsi="Times New Roman" w:cs="Times New Roman"/>
          <w:sz w:val="28"/>
          <w:szCs w:val="28"/>
        </w:rPr>
        <w:t>Министру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, по </w:t>
      </w:r>
      <w:r w:rsidR="001E0F7C">
        <w:rPr>
          <w:rFonts w:ascii="Times New Roman" w:hAnsi="Times New Roman" w:cs="Times New Roman"/>
          <w:sz w:val="28"/>
          <w:szCs w:val="28"/>
        </w:rPr>
        <w:t xml:space="preserve">его </w:t>
      </w:r>
      <w:r w:rsidR="006D6F24" w:rsidRPr="00195BC3">
        <w:rPr>
          <w:rFonts w:ascii="Times New Roman" w:hAnsi="Times New Roman" w:cs="Times New Roman"/>
          <w:sz w:val="28"/>
          <w:szCs w:val="28"/>
        </w:rPr>
        <w:t>решению могут быть пер</w:t>
      </w:r>
      <w:r w:rsidR="006D6F24" w:rsidRPr="00195BC3">
        <w:rPr>
          <w:rFonts w:ascii="Times New Roman" w:hAnsi="Times New Roman" w:cs="Times New Roman"/>
          <w:sz w:val="28"/>
          <w:szCs w:val="28"/>
        </w:rPr>
        <w:t>е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даны </w:t>
      </w:r>
      <w:r w:rsidR="006D6F24" w:rsidRPr="00477802">
        <w:rPr>
          <w:rFonts w:ascii="Times New Roman" w:hAnsi="Times New Roman" w:cs="Times New Roman"/>
          <w:sz w:val="28"/>
          <w:szCs w:val="28"/>
        </w:rPr>
        <w:t xml:space="preserve">в </w:t>
      </w:r>
      <w:r w:rsidR="001E0F7C" w:rsidRPr="00477802">
        <w:rPr>
          <w:rFonts w:ascii="Times New Roman" w:hAnsi="Times New Roman" w:cs="Times New Roman"/>
          <w:sz w:val="28"/>
          <w:szCs w:val="28"/>
        </w:rPr>
        <w:t xml:space="preserve">Комиссию Министерства </w:t>
      </w:r>
      <w:r w:rsidR="00A50B54" w:rsidRPr="00477802">
        <w:rPr>
          <w:rFonts w:ascii="Times New Roman" w:hAnsi="Times New Roman" w:cs="Times New Roman"/>
          <w:sz w:val="28"/>
          <w:szCs w:val="28"/>
        </w:rPr>
        <w:t>образования и науки</w:t>
      </w:r>
      <w:r w:rsidR="001E0F7C" w:rsidRPr="00477802">
        <w:rPr>
          <w:rFonts w:ascii="Times New Roman" w:hAnsi="Times New Roman" w:cs="Times New Roman"/>
          <w:sz w:val="28"/>
          <w:szCs w:val="28"/>
        </w:rPr>
        <w:t xml:space="preserve"> Республики Татарстан по с</w:t>
      </w:r>
      <w:r w:rsidR="001E0F7C" w:rsidRPr="00477802">
        <w:rPr>
          <w:rFonts w:ascii="Times New Roman" w:hAnsi="Times New Roman" w:cs="Times New Roman"/>
          <w:sz w:val="28"/>
          <w:szCs w:val="28"/>
        </w:rPr>
        <w:t>о</w:t>
      </w:r>
      <w:r w:rsidR="001E0F7C" w:rsidRPr="00477802">
        <w:rPr>
          <w:rFonts w:ascii="Times New Roman" w:hAnsi="Times New Roman" w:cs="Times New Roman"/>
          <w:sz w:val="28"/>
          <w:szCs w:val="28"/>
        </w:rPr>
        <w:t>блюдению требований к служебному поведению государственных гражданских служащих и урегулированию конфликта интересов (далее – Комиссия)</w:t>
      </w:r>
      <w:r w:rsidR="006D6F24" w:rsidRPr="00477802">
        <w:rPr>
          <w:rFonts w:ascii="Times New Roman" w:hAnsi="Times New Roman" w:cs="Times New Roman"/>
          <w:sz w:val="28"/>
          <w:szCs w:val="28"/>
        </w:rPr>
        <w:t>.</w:t>
      </w:r>
    </w:p>
    <w:p w:rsidR="006D6F24" w:rsidRPr="00195BC3" w:rsidRDefault="00CA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41"/>
      <w:bookmarkEnd w:id="6"/>
      <w:r>
        <w:rPr>
          <w:rFonts w:ascii="Times New Roman" w:hAnsi="Times New Roman" w:cs="Times New Roman"/>
          <w:sz w:val="28"/>
          <w:szCs w:val="28"/>
        </w:rPr>
        <w:t>5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. </w:t>
      </w:r>
      <w:bookmarkStart w:id="7" w:name="P142"/>
      <w:bookmarkEnd w:id="7"/>
      <w:r w:rsidR="000A7A85">
        <w:rPr>
          <w:rFonts w:ascii="Times New Roman" w:hAnsi="Times New Roman" w:cs="Times New Roman"/>
          <w:sz w:val="28"/>
          <w:szCs w:val="28"/>
        </w:rPr>
        <w:t xml:space="preserve">    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В ходе предварительного рассмотрения уведомлений </w:t>
      </w:r>
      <w:r w:rsidR="001E0F7C">
        <w:rPr>
          <w:rFonts w:ascii="Times New Roman" w:hAnsi="Times New Roman" w:cs="Times New Roman"/>
          <w:sz w:val="28"/>
          <w:szCs w:val="28"/>
        </w:rPr>
        <w:t>Комиссия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 име</w:t>
      </w:r>
      <w:r w:rsidR="001E0F7C">
        <w:rPr>
          <w:rFonts w:ascii="Times New Roman" w:hAnsi="Times New Roman" w:cs="Times New Roman"/>
          <w:sz w:val="28"/>
          <w:szCs w:val="28"/>
        </w:rPr>
        <w:t>е</w:t>
      </w:r>
      <w:r w:rsidR="006D6F24" w:rsidRPr="00195BC3">
        <w:rPr>
          <w:rFonts w:ascii="Times New Roman" w:hAnsi="Times New Roman" w:cs="Times New Roman"/>
          <w:sz w:val="28"/>
          <w:szCs w:val="28"/>
        </w:rPr>
        <w:t>т пр</w:t>
      </w:r>
      <w:r w:rsidR="006D6F24" w:rsidRPr="00195BC3">
        <w:rPr>
          <w:rFonts w:ascii="Times New Roman" w:hAnsi="Times New Roman" w:cs="Times New Roman"/>
          <w:sz w:val="28"/>
          <w:szCs w:val="28"/>
        </w:rPr>
        <w:t>а</w:t>
      </w:r>
      <w:r w:rsidR="006D6F24" w:rsidRPr="00195BC3">
        <w:rPr>
          <w:rFonts w:ascii="Times New Roman" w:hAnsi="Times New Roman" w:cs="Times New Roman"/>
          <w:sz w:val="28"/>
          <w:szCs w:val="28"/>
        </w:rPr>
        <w:t>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</w:t>
      </w:r>
      <w:r w:rsidR="006D6F24" w:rsidRPr="00195BC3">
        <w:rPr>
          <w:rFonts w:ascii="Times New Roman" w:hAnsi="Times New Roman" w:cs="Times New Roman"/>
          <w:sz w:val="28"/>
          <w:szCs w:val="28"/>
        </w:rPr>
        <w:t>а</w:t>
      </w:r>
      <w:r w:rsidR="006D6F24" w:rsidRPr="00195BC3">
        <w:rPr>
          <w:rFonts w:ascii="Times New Roman" w:hAnsi="Times New Roman" w:cs="Times New Roman"/>
          <w:sz w:val="28"/>
          <w:szCs w:val="28"/>
        </w:rPr>
        <w:t>просы в федеральные органы государственной власти, органы государственной вл</w:t>
      </w:r>
      <w:r w:rsidR="006D6F24" w:rsidRPr="00195BC3">
        <w:rPr>
          <w:rFonts w:ascii="Times New Roman" w:hAnsi="Times New Roman" w:cs="Times New Roman"/>
          <w:sz w:val="28"/>
          <w:szCs w:val="28"/>
        </w:rPr>
        <w:t>а</w:t>
      </w:r>
      <w:r w:rsidR="006D6F24" w:rsidRPr="00195BC3">
        <w:rPr>
          <w:rFonts w:ascii="Times New Roman" w:hAnsi="Times New Roman" w:cs="Times New Roman"/>
          <w:sz w:val="28"/>
          <w:szCs w:val="28"/>
        </w:rPr>
        <w:t>сти субъектов Российской Федерации, иные государственные органы, органы мес</w:t>
      </w:r>
      <w:r w:rsidR="006D6F24" w:rsidRPr="00195BC3">
        <w:rPr>
          <w:rFonts w:ascii="Times New Roman" w:hAnsi="Times New Roman" w:cs="Times New Roman"/>
          <w:sz w:val="28"/>
          <w:szCs w:val="28"/>
        </w:rPr>
        <w:t>т</w:t>
      </w:r>
      <w:r w:rsidR="006D6F24" w:rsidRPr="00195BC3">
        <w:rPr>
          <w:rFonts w:ascii="Times New Roman" w:hAnsi="Times New Roman" w:cs="Times New Roman"/>
          <w:sz w:val="28"/>
          <w:szCs w:val="28"/>
        </w:rPr>
        <w:t>ного самоуправления и заинтересованные организации.</w:t>
      </w:r>
    </w:p>
    <w:p w:rsidR="006D6F24" w:rsidRPr="00195BC3" w:rsidRDefault="00CA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. </w:t>
      </w:r>
      <w:r w:rsidR="000A7A85">
        <w:rPr>
          <w:rFonts w:ascii="Times New Roman" w:hAnsi="Times New Roman" w:cs="Times New Roman"/>
          <w:sz w:val="28"/>
          <w:szCs w:val="28"/>
        </w:rPr>
        <w:t xml:space="preserve">  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предварительного рассмотрения уведомлений </w:t>
      </w:r>
      <w:r w:rsidR="00A624A5">
        <w:rPr>
          <w:rFonts w:ascii="Times New Roman" w:hAnsi="Times New Roman" w:cs="Times New Roman"/>
          <w:sz w:val="28"/>
          <w:szCs w:val="28"/>
        </w:rPr>
        <w:t xml:space="preserve">Комиссия </w:t>
      </w:r>
      <w:r w:rsidR="006D6F24" w:rsidRPr="00195BC3">
        <w:rPr>
          <w:rFonts w:ascii="Times New Roman" w:hAnsi="Times New Roman" w:cs="Times New Roman"/>
          <w:sz w:val="28"/>
          <w:szCs w:val="28"/>
        </w:rPr>
        <w:t>подго</w:t>
      </w:r>
      <w:r w:rsidR="00A624A5">
        <w:rPr>
          <w:rFonts w:ascii="Times New Roman" w:hAnsi="Times New Roman" w:cs="Times New Roman"/>
          <w:sz w:val="28"/>
          <w:szCs w:val="28"/>
        </w:rPr>
        <w:t>тавливает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 мотивированное заключение на каждое из них.</w:t>
      </w:r>
    </w:p>
    <w:p w:rsidR="006D6F24" w:rsidRPr="00195BC3" w:rsidRDefault="006D6F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>Уведомления, заключения и другие материалы, полученные в ходе предвар</w:t>
      </w:r>
      <w:r w:rsidRPr="00195BC3">
        <w:rPr>
          <w:rFonts w:ascii="Times New Roman" w:hAnsi="Times New Roman" w:cs="Times New Roman"/>
          <w:sz w:val="28"/>
          <w:szCs w:val="28"/>
        </w:rPr>
        <w:t>и</w:t>
      </w:r>
      <w:r w:rsidRPr="00195BC3">
        <w:rPr>
          <w:rFonts w:ascii="Times New Roman" w:hAnsi="Times New Roman" w:cs="Times New Roman"/>
          <w:sz w:val="28"/>
          <w:szCs w:val="28"/>
        </w:rPr>
        <w:lastRenderedPageBreak/>
        <w:t xml:space="preserve">тельного рассмотрения уведомлений, представляются </w:t>
      </w:r>
      <w:r w:rsidR="00691904">
        <w:rPr>
          <w:rFonts w:ascii="Times New Roman" w:hAnsi="Times New Roman" w:cs="Times New Roman"/>
          <w:sz w:val="28"/>
          <w:szCs w:val="28"/>
        </w:rPr>
        <w:t>Министру</w:t>
      </w:r>
      <w:r w:rsidRPr="00BC43A4">
        <w:rPr>
          <w:rFonts w:ascii="Times New Roman" w:hAnsi="Times New Roman" w:cs="Times New Roman"/>
          <w:sz w:val="28"/>
          <w:szCs w:val="28"/>
        </w:rPr>
        <w:t xml:space="preserve"> в течение семи р</w:t>
      </w:r>
      <w:r w:rsidRPr="00BC43A4">
        <w:rPr>
          <w:rFonts w:ascii="Times New Roman" w:hAnsi="Times New Roman" w:cs="Times New Roman"/>
          <w:sz w:val="28"/>
          <w:szCs w:val="28"/>
        </w:rPr>
        <w:t>а</w:t>
      </w:r>
      <w:r w:rsidRPr="00BC43A4">
        <w:rPr>
          <w:rFonts w:ascii="Times New Roman" w:hAnsi="Times New Roman" w:cs="Times New Roman"/>
          <w:sz w:val="28"/>
          <w:szCs w:val="28"/>
        </w:rPr>
        <w:t xml:space="preserve">бочих дней со дня поступления уведомлений в </w:t>
      </w:r>
      <w:r w:rsidR="00990580" w:rsidRPr="00BC43A4">
        <w:rPr>
          <w:rFonts w:ascii="Times New Roman" w:hAnsi="Times New Roman" w:cs="Times New Roman"/>
          <w:sz w:val="28"/>
          <w:szCs w:val="28"/>
        </w:rPr>
        <w:t>Комиссию</w:t>
      </w:r>
      <w:r w:rsidRPr="00195BC3">
        <w:rPr>
          <w:rFonts w:ascii="Times New Roman" w:hAnsi="Times New Roman" w:cs="Times New Roman"/>
          <w:sz w:val="28"/>
          <w:szCs w:val="28"/>
        </w:rPr>
        <w:t>.</w:t>
      </w:r>
    </w:p>
    <w:p w:rsidR="006D6F24" w:rsidRPr="00195BC3" w:rsidRDefault="006D6F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 xml:space="preserve">В случае направления запросов, указанных в </w:t>
      </w:r>
      <w:hyperlink w:anchor="P142" w:history="1">
        <w:r w:rsidRPr="00CA1B68">
          <w:rPr>
            <w:rFonts w:ascii="Times New Roman" w:hAnsi="Times New Roman" w:cs="Times New Roman"/>
            <w:sz w:val="28"/>
            <w:szCs w:val="28"/>
          </w:rPr>
          <w:t>пункт</w:t>
        </w:r>
        <w:r w:rsidR="00CA1B68" w:rsidRPr="00CA1B68">
          <w:rPr>
            <w:rFonts w:ascii="Times New Roman" w:hAnsi="Times New Roman" w:cs="Times New Roman"/>
            <w:sz w:val="28"/>
            <w:szCs w:val="28"/>
          </w:rPr>
          <w:t>е</w:t>
        </w:r>
        <w:r w:rsidRPr="00CA1B68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CA1B68" w:rsidRPr="00CA1B68">
          <w:rPr>
            <w:rFonts w:ascii="Times New Roman" w:hAnsi="Times New Roman" w:cs="Times New Roman"/>
            <w:sz w:val="28"/>
            <w:szCs w:val="28"/>
          </w:rPr>
          <w:t>5</w:t>
        </w:r>
      </w:hyperlink>
      <w:r w:rsidRPr="0099058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95BC3">
        <w:rPr>
          <w:rFonts w:ascii="Times New Roman" w:hAnsi="Times New Roman" w:cs="Times New Roman"/>
          <w:sz w:val="28"/>
          <w:szCs w:val="28"/>
        </w:rPr>
        <w:t>настоящего Положения, уведомления, заключения и другие</w:t>
      </w:r>
      <w:r w:rsidR="00BC43A4">
        <w:rPr>
          <w:rFonts w:ascii="Times New Roman" w:hAnsi="Times New Roman" w:cs="Times New Roman"/>
          <w:sz w:val="28"/>
          <w:szCs w:val="28"/>
        </w:rPr>
        <w:t xml:space="preserve"> материалы представляются представителю </w:t>
      </w:r>
      <w:r w:rsidR="00BC43A4" w:rsidRPr="00BC43A4">
        <w:rPr>
          <w:rFonts w:ascii="Times New Roman" w:hAnsi="Times New Roman" w:cs="Times New Roman"/>
          <w:sz w:val="28"/>
          <w:szCs w:val="28"/>
        </w:rPr>
        <w:t>нанимателя</w:t>
      </w:r>
      <w:r w:rsidRPr="00BC43A4">
        <w:rPr>
          <w:rFonts w:ascii="Times New Roman" w:hAnsi="Times New Roman" w:cs="Times New Roman"/>
          <w:sz w:val="28"/>
          <w:szCs w:val="28"/>
        </w:rPr>
        <w:t xml:space="preserve"> в течение 45 дней со дня поступления уведомлений в </w:t>
      </w:r>
      <w:r w:rsidR="00990580" w:rsidRPr="00BC43A4">
        <w:rPr>
          <w:rFonts w:ascii="Times New Roman" w:hAnsi="Times New Roman" w:cs="Times New Roman"/>
          <w:sz w:val="28"/>
          <w:szCs w:val="28"/>
        </w:rPr>
        <w:t>Комиссию</w:t>
      </w:r>
      <w:r w:rsidRPr="00195BC3">
        <w:rPr>
          <w:rFonts w:ascii="Times New Roman" w:hAnsi="Times New Roman" w:cs="Times New Roman"/>
          <w:sz w:val="28"/>
          <w:szCs w:val="28"/>
        </w:rPr>
        <w:t>. Ук</w:t>
      </w:r>
      <w:r w:rsidRPr="00195BC3">
        <w:rPr>
          <w:rFonts w:ascii="Times New Roman" w:hAnsi="Times New Roman" w:cs="Times New Roman"/>
          <w:sz w:val="28"/>
          <w:szCs w:val="28"/>
        </w:rPr>
        <w:t>а</w:t>
      </w:r>
      <w:r w:rsidRPr="00195BC3">
        <w:rPr>
          <w:rFonts w:ascii="Times New Roman" w:hAnsi="Times New Roman" w:cs="Times New Roman"/>
          <w:sz w:val="28"/>
          <w:szCs w:val="28"/>
        </w:rPr>
        <w:t>занный срок может быть продлен, но не более чем на 30 дней.</w:t>
      </w:r>
    </w:p>
    <w:p w:rsidR="006D6F24" w:rsidRPr="00195BC3" w:rsidRDefault="00CA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. </w:t>
      </w:r>
      <w:r w:rsidR="000A7A85">
        <w:rPr>
          <w:rFonts w:ascii="Times New Roman" w:hAnsi="Times New Roman" w:cs="Times New Roman"/>
          <w:sz w:val="28"/>
          <w:szCs w:val="28"/>
        </w:rPr>
        <w:t xml:space="preserve">   </w:t>
      </w:r>
      <w:r w:rsidR="00691904">
        <w:rPr>
          <w:rFonts w:ascii="Times New Roman" w:hAnsi="Times New Roman" w:cs="Times New Roman"/>
          <w:sz w:val="28"/>
          <w:szCs w:val="28"/>
        </w:rPr>
        <w:t>Министром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им уведомлений принимается о</w:t>
      </w:r>
      <w:r w:rsidR="006D6F24" w:rsidRPr="00195BC3">
        <w:rPr>
          <w:rFonts w:ascii="Times New Roman" w:hAnsi="Times New Roman" w:cs="Times New Roman"/>
          <w:sz w:val="28"/>
          <w:szCs w:val="28"/>
        </w:rPr>
        <w:t>д</w:t>
      </w:r>
      <w:r w:rsidR="006D6F24" w:rsidRPr="00195BC3">
        <w:rPr>
          <w:rFonts w:ascii="Times New Roman" w:hAnsi="Times New Roman" w:cs="Times New Roman"/>
          <w:sz w:val="28"/>
          <w:szCs w:val="28"/>
        </w:rPr>
        <w:t>но из следующих решений:</w:t>
      </w:r>
    </w:p>
    <w:p w:rsidR="006D6F24" w:rsidRPr="00195BC3" w:rsidRDefault="006D6F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95BC3">
        <w:rPr>
          <w:rFonts w:ascii="Times New Roman" w:hAnsi="Times New Roman" w:cs="Times New Roman"/>
          <w:sz w:val="28"/>
          <w:szCs w:val="28"/>
        </w:rPr>
        <w:t xml:space="preserve">а) 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Pr="00195BC3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</w:t>
      </w:r>
      <w:r w:rsidRPr="00195BC3">
        <w:rPr>
          <w:rFonts w:ascii="Times New Roman" w:hAnsi="Times New Roman" w:cs="Times New Roman"/>
          <w:sz w:val="28"/>
          <w:szCs w:val="28"/>
        </w:rPr>
        <w:t>в</w:t>
      </w:r>
      <w:r w:rsidRPr="00195BC3">
        <w:rPr>
          <w:rFonts w:ascii="Times New Roman" w:hAnsi="Times New Roman" w:cs="Times New Roman"/>
          <w:sz w:val="28"/>
          <w:szCs w:val="28"/>
        </w:rPr>
        <w:t>шим уведомление, конфликт интересов отсутствует;</w:t>
      </w:r>
    </w:p>
    <w:p w:rsidR="006D6F24" w:rsidRPr="00195BC3" w:rsidRDefault="006D6F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48"/>
      <w:bookmarkEnd w:id="8"/>
      <w:r w:rsidRPr="00195BC3">
        <w:rPr>
          <w:rFonts w:ascii="Times New Roman" w:hAnsi="Times New Roman" w:cs="Times New Roman"/>
          <w:sz w:val="28"/>
          <w:szCs w:val="28"/>
        </w:rPr>
        <w:t xml:space="preserve">б) 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Pr="00195BC3">
        <w:rPr>
          <w:rFonts w:ascii="Times New Roman" w:hAnsi="Times New Roman" w:cs="Times New Roman"/>
          <w:sz w:val="28"/>
          <w:szCs w:val="28"/>
        </w:rPr>
        <w:t>признать, что при исполнении должностных обязанностей лицом, направи</w:t>
      </w:r>
      <w:r w:rsidRPr="00195BC3">
        <w:rPr>
          <w:rFonts w:ascii="Times New Roman" w:hAnsi="Times New Roman" w:cs="Times New Roman"/>
          <w:sz w:val="28"/>
          <w:szCs w:val="28"/>
        </w:rPr>
        <w:t>в</w:t>
      </w:r>
      <w:r w:rsidRPr="00195BC3">
        <w:rPr>
          <w:rFonts w:ascii="Times New Roman" w:hAnsi="Times New Roman" w:cs="Times New Roman"/>
          <w:sz w:val="28"/>
          <w:szCs w:val="28"/>
        </w:rPr>
        <w:t>шим уведомление, личная заинтересованность приводит или может привести к ко</w:t>
      </w:r>
      <w:r w:rsidRPr="00195BC3">
        <w:rPr>
          <w:rFonts w:ascii="Times New Roman" w:hAnsi="Times New Roman" w:cs="Times New Roman"/>
          <w:sz w:val="28"/>
          <w:szCs w:val="28"/>
        </w:rPr>
        <w:t>н</w:t>
      </w:r>
      <w:r w:rsidRPr="00195BC3">
        <w:rPr>
          <w:rFonts w:ascii="Times New Roman" w:hAnsi="Times New Roman" w:cs="Times New Roman"/>
          <w:sz w:val="28"/>
          <w:szCs w:val="28"/>
        </w:rPr>
        <w:t>фликту интересов;</w:t>
      </w:r>
    </w:p>
    <w:p w:rsidR="006D6F24" w:rsidRPr="00195BC3" w:rsidRDefault="006D6F2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49"/>
      <w:bookmarkEnd w:id="9"/>
      <w:r w:rsidRPr="00195BC3">
        <w:rPr>
          <w:rFonts w:ascii="Times New Roman" w:hAnsi="Times New Roman" w:cs="Times New Roman"/>
          <w:sz w:val="28"/>
          <w:szCs w:val="28"/>
        </w:rPr>
        <w:t xml:space="preserve">в) 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Pr="00195BC3">
        <w:rPr>
          <w:rFonts w:ascii="Times New Roman" w:hAnsi="Times New Roman" w:cs="Times New Roman"/>
          <w:sz w:val="28"/>
          <w:szCs w:val="28"/>
        </w:rPr>
        <w:t>признать, что лицом, направившим уведомление, не соблюдались требов</w:t>
      </w:r>
      <w:r w:rsidRPr="00195BC3">
        <w:rPr>
          <w:rFonts w:ascii="Times New Roman" w:hAnsi="Times New Roman" w:cs="Times New Roman"/>
          <w:sz w:val="28"/>
          <w:szCs w:val="28"/>
        </w:rPr>
        <w:t>а</w:t>
      </w:r>
      <w:r w:rsidRPr="00195BC3">
        <w:rPr>
          <w:rFonts w:ascii="Times New Roman" w:hAnsi="Times New Roman" w:cs="Times New Roman"/>
          <w:sz w:val="28"/>
          <w:szCs w:val="28"/>
        </w:rPr>
        <w:t>ния об урегулировании конфликта интересов.</w:t>
      </w:r>
    </w:p>
    <w:p w:rsidR="006D6F24" w:rsidRPr="00195BC3" w:rsidRDefault="00CA1B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. </w:t>
      </w:r>
      <w:r w:rsidR="000A7A85">
        <w:rPr>
          <w:rFonts w:ascii="Times New Roman" w:hAnsi="Times New Roman" w:cs="Times New Roman"/>
          <w:sz w:val="28"/>
          <w:szCs w:val="28"/>
        </w:rPr>
        <w:t xml:space="preserve">  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В случае принятия решения, предусмотренного </w:t>
      </w:r>
      <w:hyperlink w:anchor="P148" w:history="1">
        <w:r w:rsidR="006D6F24" w:rsidRPr="00691904">
          <w:rPr>
            <w:rFonts w:ascii="Times New Roman" w:hAnsi="Times New Roman" w:cs="Times New Roman"/>
            <w:sz w:val="28"/>
            <w:szCs w:val="28"/>
          </w:rPr>
          <w:t>подпункт</w:t>
        </w:r>
        <w:r w:rsidR="00691904" w:rsidRPr="00691904">
          <w:rPr>
            <w:rFonts w:ascii="Times New Roman" w:hAnsi="Times New Roman" w:cs="Times New Roman"/>
            <w:sz w:val="28"/>
            <w:szCs w:val="28"/>
          </w:rPr>
          <w:t>а</w:t>
        </w:r>
        <w:r w:rsidR="006D6F24" w:rsidRPr="00691904">
          <w:rPr>
            <w:rFonts w:ascii="Times New Roman" w:hAnsi="Times New Roman" w:cs="Times New Roman"/>
            <w:sz w:val="28"/>
            <w:szCs w:val="28"/>
          </w:rPr>
          <w:t>м</w:t>
        </w:r>
        <w:r w:rsidR="00691904" w:rsidRPr="00691904">
          <w:rPr>
            <w:rFonts w:ascii="Times New Roman" w:hAnsi="Times New Roman" w:cs="Times New Roman"/>
            <w:sz w:val="28"/>
            <w:szCs w:val="28"/>
          </w:rPr>
          <w:t>и</w:t>
        </w:r>
        <w:r w:rsidR="006D6F24" w:rsidRPr="00691904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174837" w:rsidRPr="00691904">
          <w:rPr>
            <w:rFonts w:ascii="Times New Roman" w:hAnsi="Times New Roman" w:cs="Times New Roman"/>
            <w:sz w:val="28"/>
            <w:szCs w:val="28"/>
          </w:rPr>
          <w:t>«</w:t>
        </w:r>
        <w:r w:rsidR="006D6F24" w:rsidRPr="00691904">
          <w:rPr>
            <w:rFonts w:ascii="Times New Roman" w:hAnsi="Times New Roman" w:cs="Times New Roman"/>
            <w:sz w:val="28"/>
            <w:szCs w:val="28"/>
          </w:rPr>
          <w:t>б</w:t>
        </w:r>
        <w:r w:rsidR="00174837" w:rsidRPr="00691904">
          <w:rPr>
            <w:rFonts w:ascii="Times New Roman" w:hAnsi="Times New Roman" w:cs="Times New Roman"/>
            <w:sz w:val="28"/>
            <w:szCs w:val="28"/>
          </w:rPr>
          <w:t>» и «в»</w:t>
        </w:r>
        <w:r w:rsidR="006D6F24" w:rsidRPr="00691904">
          <w:rPr>
            <w:rFonts w:ascii="Times New Roman" w:hAnsi="Times New Roman" w:cs="Times New Roman"/>
            <w:sz w:val="28"/>
            <w:szCs w:val="28"/>
          </w:rPr>
          <w:t xml:space="preserve"> пункта </w:t>
        </w:r>
        <w:r w:rsidRPr="0069190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6D6F24" w:rsidRPr="00195BC3">
        <w:rPr>
          <w:rFonts w:ascii="Times New Roman" w:hAnsi="Times New Roman" w:cs="Times New Roman"/>
          <w:sz w:val="28"/>
          <w:szCs w:val="28"/>
        </w:rPr>
        <w:t xml:space="preserve"> настоящего Положения, в соответствии с законодательством Российской Федерации </w:t>
      </w:r>
      <w:r w:rsidR="00691904">
        <w:rPr>
          <w:rFonts w:ascii="Times New Roman" w:hAnsi="Times New Roman" w:cs="Times New Roman"/>
          <w:sz w:val="28"/>
          <w:szCs w:val="28"/>
        </w:rPr>
        <w:t>Министр</w:t>
      </w:r>
      <w:r w:rsidR="006D6F24" w:rsidRPr="00195BC3">
        <w:rPr>
          <w:rFonts w:ascii="Times New Roman" w:hAnsi="Times New Roman" w:cs="Times New Roman"/>
          <w:sz w:val="28"/>
          <w:szCs w:val="28"/>
        </w:rPr>
        <w:t xml:space="preserve"> принимает меры или обеспечивает принятие мер по предо</w:t>
      </w:r>
      <w:r w:rsidR="006D6F24" w:rsidRPr="00195BC3">
        <w:rPr>
          <w:rFonts w:ascii="Times New Roman" w:hAnsi="Times New Roman" w:cs="Times New Roman"/>
          <w:sz w:val="28"/>
          <w:szCs w:val="28"/>
        </w:rPr>
        <w:t>т</w:t>
      </w:r>
      <w:r w:rsidR="006D6F24" w:rsidRPr="00195BC3">
        <w:rPr>
          <w:rFonts w:ascii="Times New Roman" w:hAnsi="Times New Roman" w:cs="Times New Roman"/>
          <w:sz w:val="28"/>
          <w:szCs w:val="28"/>
        </w:rPr>
        <w:t>вращению или урегулированию конфликта интересов либо рекомендует лицу, направившему уведомление, принять такие меры.</w:t>
      </w:r>
    </w:p>
    <w:p w:rsidR="006D6F24" w:rsidRDefault="006D6F2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GoBack"/>
      <w:bookmarkEnd w:id="10"/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4837" w:rsidRPr="00195BC3" w:rsidRDefault="001748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D6F24" w:rsidRDefault="006D6F24">
      <w:pPr>
        <w:pStyle w:val="ConsPlusNormal"/>
        <w:jc w:val="both"/>
      </w:pPr>
    </w:p>
    <w:p w:rsidR="006D6F24" w:rsidRDefault="006D6F24">
      <w:pPr>
        <w:pStyle w:val="ConsPlusNormal"/>
        <w:jc w:val="both"/>
      </w:pPr>
    </w:p>
    <w:p w:rsidR="000A7A85" w:rsidRDefault="00A50B54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0A7A85" w:rsidRDefault="000A7A85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7A85" w:rsidRDefault="000A7A85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7A85" w:rsidRDefault="000A7A85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A7A85" w:rsidRDefault="000A7A85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F6B07" w:rsidRDefault="000A7A85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0F6B07" w:rsidRDefault="000F6B07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155B" w:rsidRDefault="000F6B07" w:rsidP="00A50B54">
      <w:pPr>
        <w:pStyle w:val="ConsPlusNormal"/>
        <w:tabs>
          <w:tab w:val="left" w:pos="4678"/>
          <w:tab w:val="left" w:pos="4820"/>
          <w:tab w:val="left" w:pos="524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="00A50B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6F24" w:rsidRPr="00A50B54" w:rsidRDefault="00C30FAF" w:rsidP="00C44444">
      <w:pPr>
        <w:pStyle w:val="ConsPlusNormal"/>
        <w:tabs>
          <w:tab w:val="left" w:pos="4678"/>
          <w:tab w:val="left" w:pos="5245"/>
        </w:tabs>
        <w:ind w:left="6521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44444">
        <w:rPr>
          <w:rFonts w:ascii="Times New Roman" w:hAnsi="Times New Roman" w:cs="Times New Roman"/>
          <w:sz w:val="28"/>
          <w:szCs w:val="28"/>
        </w:rPr>
        <w:t>к Положению</w:t>
      </w:r>
    </w:p>
    <w:p w:rsidR="006D6F24" w:rsidRDefault="006D6F24" w:rsidP="00C30FAF">
      <w:pPr>
        <w:pStyle w:val="ConsPlusNormal"/>
        <w:ind w:left="5812"/>
        <w:jc w:val="both"/>
      </w:pP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</w:rPr>
      </w:pPr>
      <w:r w:rsidRPr="00A50B54">
        <w:rPr>
          <w:rFonts w:ascii="Times New Roman" w:hAnsi="Times New Roman" w:cs="Times New Roman"/>
        </w:rPr>
        <w:t>________________________________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0B54">
        <w:rPr>
          <w:rFonts w:ascii="Times New Roman" w:hAnsi="Times New Roman" w:cs="Times New Roman"/>
          <w:sz w:val="24"/>
          <w:szCs w:val="24"/>
        </w:rPr>
        <w:t xml:space="preserve"> (отметка об ознакомлении)</w:t>
      </w:r>
    </w:p>
    <w:p w:rsidR="006D6F24" w:rsidRDefault="006D6F24">
      <w:pPr>
        <w:pStyle w:val="ConsPlusNonformat"/>
        <w:jc w:val="both"/>
      </w:pPr>
    </w:p>
    <w:p w:rsidR="00174837" w:rsidRPr="00A50B54" w:rsidRDefault="00174837" w:rsidP="00174837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Министру </w:t>
      </w:r>
      <w:r w:rsidR="00A50B54">
        <w:rPr>
          <w:rFonts w:ascii="Times New Roman" w:hAnsi="Times New Roman" w:cs="Times New Roman"/>
          <w:sz w:val="28"/>
          <w:szCs w:val="28"/>
        </w:rPr>
        <w:t xml:space="preserve">образования и науки </w:t>
      </w:r>
      <w:r w:rsidRPr="00A50B54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</w:p>
    <w:p w:rsidR="00174837" w:rsidRPr="00A50B54" w:rsidRDefault="00174837" w:rsidP="00174837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D6F24" w:rsidRPr="00A50B54" w:rsidRDefault="006D6F24" w:rsidP="00174837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от ______________________________</w:t>
      </w:r>
    </w:p>
    <w:p w:rsidR="006D6F24" w:rsidRPr="00A50B54" w:rsidRDefault="006D6F24" w:rsidP="00174837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D6F24" w:rsidRPr="00A50B54" w:rsidRDefault="006D6F24" w:rsidP="00174837">
      <w:pPr>
        <w:pStyle w:val="ConsPlusNonformat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 (Ф.И.О., замещаемая должность)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0B54" w:rsidRDefault="00A50B54" w:rsidP="00A50B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1" w:name="P337"/>
      <w:bookmarkEnd w:id="11"/>
    </w:p>
    <w:p w:rsidR="006D6F24" w:rsidRPr="00A50B54" w:rsidRDefault="006D6F24" w:rsidP="00A50B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УВЕДОМЛЕНИЕ</w:t>
      </w:r>
    </w:p>
    <w:p w:rsidR="006D6F24" w:rsidRPr="00A50B54" w:rsidRDefault="006D6F24" w:rsidP="00A50B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о возникновении личной заинтересованности при исполнении</w:t>
      </w:r>
    </w:p>
    <w:p w:rsidR="006D6F24" w:rsidRPr="00A50B54" w:rsidRDefault="006D6F24" w:rsidP="00A50B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должностных обязанностей, </w:t>
      </w:r>
      <w:proofErr w:type="gramStart"/>
      <w:r w:rsidRPr="00A50B54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A50B54">
        <w:rPr>
          <w:rFonts w:ascii="Times New Roman" w:hAnsi="Times New Roman" w:cs="Times New Roman"/>
          <w:sz w:val="28"/>
          <w:szCs w:val="28"/>
        </w:rPr>
        <w:t xml:space="preserve"> приводит или может</w:t>
      </w:r>
    </w:p>
    <w:p w:rsidR="006D6F24" w:rsidRPr="00A50B54" w:rsidRDefault="006D6F24" w:rsidP="00A50B5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привести к конфликту интересов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    </w:t>
      </w:r>
      <w:r w:rsidR="00A50B54">
        <w:rPr>
          <w:rFonts w:ascii="Times New Roman" w:hAnsi="Times New Roman" w:cs="Times New Roman"/>
          <w:sz w:val="28"/>
          <w:szCs w:val="28"/>
        </w:rPr>
        <w:t xml:space="preserve">     </w:t>
      </w:r>
      <w:r w:rsidRPr="00A50B54">
        <w:rPr>
          <w:rFonts w:ascii="Times New Roman" w:hAnsi="Times New Roman" w:cs="Times New Roman"/>
          <w:sz w:val="28"/>
          <w:szCs w:val="28"/>
        </w:rPr>
        <w:t>Сообщаю о возникновении у меня личной заинтересованности при исполнении</w:t>
      </w:r>
      <w:r w:rsidR="00A50B54">
        <w:rPr>
          <w:rFonts w:ascii="Times New Roman" w:hAnsi="Times New Roman" w:cs="Times New Roman"/>
          <w:sz w:val="28"/>
          <w:szCs w:val="28"/>
        </w:rPr>
        <w:t xml:space="preserve"> </w:t>
      </w:r>
      <w:r w:rsidRPr="00A50B54">
        <w:rPr>
          <w:rFonts w:ascii="Times New Roman" w:hAnsi="Times New Roman" w:cs="Times New Roman"/>
          <w:sz w:val="28"/>
          <w:szCs w:val="28"/>
        </w:rPr>
        <w:t>должностных  обязанностей,  которая приводит или может привести к конфликту</w:t>
      </w:r>
      <w:r w:rsidR="00A50B54">
        <w:rPr>
          <w:rFonts w:ascii="Times New Roman" w:hAnsi="Times New Roman" w:cs="Times New Roman"/>
          <w:sz w:val="28"/>
          <w:szCs w:val="28"/>
        </w:rPr>
        <w:t xml:space="preserve"> </w:t>
      </w:r>
      <w:r w:rsidRPr="00A50B54">
        <w:rPr>
          <w:rFonts w:ascii="Times New Roman" w:hAnsi="Times New Roman" w:cs="Times New Roman"/>
          <w:sz w:val="28"/>
          <w:szCs w:val="28"/>
        </w:rPr>
        <w:t xml:space="preserve">интересов </w:t>
      </w:r>
    </w:p>
    <w:p w:rsidR="00A50B54" w:rsidRDefault="00A50B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  <w:r w:rsidR="000A7A85">
        <w:rPr>
          <w:rFonts w:ascii="Times New Roman" w:hAnsi="Times New Roman" w:cs="Times New Roman"/>
          <w:sz w:val="28"/>
          <w:szCs w:val="28"/>
        </w:rPr>
        <w:t>___________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6D6F24" w:rsidRPr="00A50B54" w:rsidRDefault="00A50B5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50B5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7780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A50B54">
        <w:rPr>
          <w:rFonts w:ascii="Times New Roman" w:hAnsi="Times New Roman" w:cs="Times New Roman"/>
          <w:sz w:val="24"/>
          <w:szCs w:val="24"/>
        </w:rPr>
        <w:t xml:space="preserve">   </w:t>
      </w:r>
      <w:r w:rsidR="006D6F24" w:rsidRPr="00A50B54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477802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    </w:t>
      </w:r>
      <w:r w:rsidR="00A50B5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6D6F24" w:rsidRPr="00A50B54" w:rsidRDefault="00DC5A3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D6F24" w:rsidRPr="00A50B54">
        <w:rPr>
          <w:rFonts w:ascii="Times New Roman" w:hAnsi="Times New Roman" w:cs="Times New Roman"/>
          <w:sz w:val="28"/>
          <w:szCs w:val="28"/>
        </w:rPr>
        <w:t xml:space="preserve">Обстоятельства,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F24" w:rsidRPr="00A50B54">
        <w:rPr>
          <w:rFonts w:ascii="Times New Roman" w:hAnsi="Times New Roman" w:cs="Times New Roman"/>
          <w:sz w:val="28"/>
          <w:szCs w:val="28"/>
        </w:rPr>
        <w:t xml:space="preserve"> являющиеся    основанием    возникновения    личной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6F24" w:rsidRPr="00A50B54">
        <w:rPr>
          <w:rFonts w:ascii="Times New Roman" w:hAnsi="Times New Roman" w:cs="Times New Roman"/>
          <w:sz w:val="28"/>
          <w:szCs w:val="28"/>
        </w:rPr>
        <w:t>заи</w:t>
      </w:r>
      <w:r w:rsidR="006D6F24" w:rsidRPr="00A50B54">
        <w:rPr>
          <w:rFonts w:ascii="Times New Roman" w:hAnsi="Times New Roman" w:cs="Times New Roman"/>
          <w:sz w:val="28"/>
          <w:szCs w:val="28"/>
        </w:rPr>
        <w:t>н</w:t>
      </w:r>
      <w:r w:rsidR="006D6F24" w:rsidRPr="00A50B54">
        <w:rPr>
          <w:rFonts w:ascii="Times New Roman" w:hAnsi="Times New Roman" w:cs="Times New Roman"/>
          <w:sz w:val="28"/>
          <w:szCs w:val="28"/>
        </w:rPr>
        <w:t>тересованности: __________________________________________________</w:t>
      </w:r>
      <w:r w:rsidR="000A7A85">
        <w:rPr>
          <w:rFonts w:ascii="Times New Roman" w:hAnsi="Times New Roman" w:cs="Times New Roman"/>
          <w:sz w:val="28"/>
          <w:szCs w:val="28"/>
        </w:rPr>
        <w:t>____________</w:t>
      </w:r>
      <w:r w:rsidR="006D6F24" w:rsidRPr="00A50B54">
        <w:rPr>
          <w:rFonts w:ascii="Times New Roman" w:hAnsi="Times New Roman" w:cs="Times New Roman"/>
          <w:sz w:val="28"/>
          <w:szCs w:val="28"/>
        </w:rPr>
        <w:t>_____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  <w:r w:rsidR="000A7A85">
        <w:rPr>
          <w:rFonts w:ascii="Times New Roman" w:hAnsi="Times New Roman" w:cs="Times New Roman"/>
          <w:sz w:val="28"/>
          <w:szCs w:val="28"/>
        </w:rPr>
        <w:t>___</w:t>
      </w:r>
      <w:r w:rsidRPr="00A50B54">
        <w:rPr>
          <w:rFonts w:ascii="Times New Roman" w:hAnsi="Times New Roman" w:cs="Times New Roman"/>
          <w:sz w:val="28"/>
          <w:szCs w:val="28"/>
        </w:rPr>
        <w:t>______________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   </w:t>
      </w:r>
      <w:r w:rsidR="00A50B54">
        <w:rPr>
          <w:rFonts w:ascii="Times New Roman" w:hAnsi="Times New Roman" w:cs="Times New Roman"/>
          <w:sz w:val="28"/>
          <w:szCs w:val="28"/>
        </w:rPr>
        <w:t xml:space="preserve">    </w:t>
      </w:r>
      <w:r w:rsidRPr="00A50B54">
        <w:rPr>
          <w:rFonts w:ascii="Times New Roman" w:hAnsi="Times New Roman" w:cs="Times New Roman"/>
          <w:sz w:val="28"/>
          <w:szCs w:val="28"/>
        </w:rPr>
        <w:t xml:space="preserve"> Должностные   обязанности,  на  исполнение  которых  влияет  или  может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Pr="00A50B54">
        <w:rPr>
          <w:rFonts w:ascii="Times New Roman" w:hAnsi="Times New Roman" w:cs="Times New Roman"/>
          <w:sz w:val="28"/>
          <w:szCs w:val="28"/>
        </w:rPr>
        <w:t>п</w:t>
      </w:r>
      <w:r w:rsidRPr="00A50B54">
        <w:rPr>
          <w:rFonts w:ascii="Times New Roman" w:hAnsi="Times New Roman" w:cs="Times New Roman"/>
          <w:sz w:val="28"/>
          <w:szCs w:val="28"/>
        </w:rPr>
        <w:t>о</w:t>
      </w:r>
      <w:r w:rsidRPr="00A50B54">
        <w:rPr>
          <w:rFonts w:ascii="Times New Roman" w:hAnsi="Times New Roman" w:cs="Times New Roman"/>
          <w:sz w:val="28"/>
          <w:szCs w:val="28"/>
        </w:rPr>
        <w:t xml:space="preserve">влиять личная заинтересованность: </w:t>
      </w:r>
      <w:r w:rsidR="00A50B54">
        <w:rPr>
          <w:rFonts w:ascii="Times New Roman" w:hAnsi="Times New Roman" w:cs="Times New Roman"/>
          <w:sz w:val="28"/>
          <w:szCs w:val="28"/>
        </w:rPr>
        <w:t>____</w:t>
      </w:r>
      <w:r w:rsidR="00477802">
        <w:rPr>
          <w:rFonts w:ascii="Times New Roman" w:hAnsi="Times New Roman" w:cs="Times New Roman"/>
          <w:sz w:val="28"/>
          <w:szCs w:val="28"/>
        </w:rPr>
        <w:t>______</w:t>
      </w:r>
      <w:r w:rsidR="00A50B54">
        <w:rPr>
          <w:rFonts w:ascii="Times New Roman" w:hAnsi="Times New Roman" w:cs="Times New Roman"/>
          <w:sz w:val="28"/>
          <w:szCs w:val="28"/>
        </w:rPr>
        <w:t>_________________</w:t>
      </w:r>
      <w:r w:rsidRPr="00A50B54">
        <w:rPr>
          <w:rFonts w:ascii="Times New Roman" w:hAnsi="Times New Roman" w:cs="Times New Roman"/>
          <w:sz w:val="28"/>
          <w:szCs w:val="28"/>
        </w:rPr>
        <w:t>________</w:t>
      </w:r>
    </w:p>
    <w:p w:rsidR="00477802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 w:rsidR="00477802">
        <w:rPr>
          <w:rFonts w:ascii="Times New Roman" w:hAnsi="Times New Roman" w:cs="Times New Roman"/>
          <w:sz w:val="28"/>
          <w:szCs w:val="28"/>
        </w:rPr>
        <w:t>__</w:t>
      </w:r>
    </w:p>
    <w:p w:rsidR="006D6F24" w:rsidRPr="00A50B54" w:rsidRDefault="0047780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6D6F24" w:rsidRPr="00A50B54">
        <w:rPr>
          <w:rFonts w:ascii="Times New Roman" w:hAnsi="Times New Roman" w:cs="Times New Roman"/>
          <w:sz w:val="28"/>
          <w:szCs w:val="28"/>
        </w:rPr>
        <w:t>_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 xml:space="preserve">    </w:t>
      </w:r>
      <w:r w:rsidR="00A50B54">
        <w:rPr>
          <w:rFonts w:ascii="Times New Roman" w:hAnsi="Times New Roman" w:cs="Times New Roman"/>
          <w:sz w:val="28"/>
          <w:szCs w:val="28"/>
        </w:rPr>
        <w:t xml:space="preserve">    </w:t>
      </w:r>
      <w:r w:rsidRPr="00A50B54">
        <w:rPr>
          <w:rFonts w:ascii="Times New Roman" w:hAnsi="Times New Roman" w:cs="Times New Roman"/>
          <w:sz w:val="28"/>
          <w:szCs w:val="28"/>
        </w:rPr>
        <w:t>Предлагаемые   меры  по  предотвращению  или  урегулированию  конфликта</w:t>
      </w:r>
      <w:r w:rsidR="000A7A85">
        <w:rPr>
          <w:rFonts w:ascii="Times New Roman" w:hAnsi="Times New Roman" w:cs="Times New Roman"/>
          <w:sz w:val="28"/>
          <w:szCs w:val="28"/>
        </w:rPr>
        <w:t xml:space="preserve"> </w:t>
      </w:r>
      <w:r w:rsidRPr="00A50B54">
        <w:rPr>
          <w:rFonts w:ascii="Times New Roman" w:hAnsi="Times New Roman" w:cs="Times New Roman"/>
          <w:sz w:val="28"/>
          <w:szCs w:val="28"/>
        </w:rPr>
        <w:t>интересов: ________________________________________________________________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50B5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D6F24" w:rsidRPr="00A50B54" w:rsidRDefault="006D6F2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D6F24" w:rsidRPr="000A7A85" w:rsidRDefault="00A624A5">
      <w:pPr>
        <w:pStyle w:val="ConsPlusNonformat"/>
        <w:jc w:val="both"/>
        <w:rPr>
          <w:sz w:val="24"/>
          <w:szCs w:val="24"/>
        </w:rPr>
      </w:pPr>
      <w:r w:rsidRPr="00984FAC">
        <w:rPr>
          <w:sz w:val="28"/>
          <w:szCs w:val="28"/>
        </w:rPr>
        <w:t>«</w:t>
      </w:r>
      <w:r w:rsidR="006D6F24" w:rsidRPr="00984FAC">
        <w:rPr>
          <w:sz w:val="28"/>
          <w:szCs w:val="28"/>
        </w:rPr>
        <w:t>__</w:t>
      </w:r>
      <w:r w:rsidRPr="00984FAC">
        <w:rPr>
          <w:sz w:val="28"/>
          <w:szCs w:val="28"/>
        </w:rPr>
        <w:t>»</w:t>
      </w:r>
      <w:r w:rsidR="006D6F24" w:rsidRPr="00984FAC">
        <w:rPr>
          <w:sz w:val="28"/>
          <w:szCs w:val="28"/>
        </w:rPr>
        <w:t xml:space="preserve"> _____ 20__ г.</w:t>
      </w:r>
      <w:r w:rsidR="006D6F24" w:rsidRPr="000A7A85">
        <w:rPr>
          <w:sz w:val="24"/>
          <w:szCs w:val="24"/>
        </w:rPr>
        <w:t xml:space="preserve"> __________________  _____________________</w:t>
      </w:r>
    </w:p>
    <w:p w:rsidR="006D6F24" w:rsidRPr="00477802" w:rsidRDefault="006D6F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A7A85">
        <w:rPr>
          <w:sz w:val="24"/>
          <w:szCs w:val="24"/>
        </w:rPr>
        <w:t xml:space="preserve">                   </w:t>
      </w:r>
      <w:proofErr w:type="gramStart"/>
      <w:r w:rsidRPr="00477802">
        <w:rPr>
          <w:sz w:val="24"/>
          <w:szCs w:val="24"/>
        </w:rPr>
        <w:t>(</w:t>
      </w:r>
      <w:r w:rsidRPr="00477802">
        <w:rPr>
          <w:rFonts w:ascii="Times New Roman" w:hAnsi="Times New Roman" w:cs="Times New Roman"/>
          <w:sz w:val="24"/>
          <w:szCs w:val="24"/>
        </w:rPr>
        <w:t xml:space="preserve">подпись лица,  </w:t>
      </w:r>
      <w:r w:rsidR="000A7A85" w:rsidRPr="00477802">
        <w:rPr>
          <w:rFonts w:ascii="Times New Roman" w:hAnsi="Times New Roman" w:cs="Times New Roman"/>
          <w:sz w:val="24"/>
          <w:szCs w:val="24"/>
        </w:rPr>
        <w:t xml:space="preserve">     </w:t>
      </w:r>
      <w:r w:rsidRPr="00477802">
        <w:rPr>
          <w:rFonts w:ascii="Times New Roman" w:hAnsi="Times New Roman" w:cs="Times New Roman"/>
          <w:sz w:val="24"/>
          <w:szCs w:val="24"/>
        </w:rPr>
        <w:t xml:space="preserve">  </w:t>
      </w:r>
      <w:r w:rsidR="000A7A85" w:rsidRPr="00477802">
        <w:rPr>
          <w:rFonts w:ascii="Times New Roman" w:hAnsi="Times New Roman" w:cs="Times New Roman"/>
          <w:sz w:val="24"/>
          <w:szCs w:val="24"/>
        </w:rPr>
        <w:t xml:space="preserve">   </w:t>
      </w:r>
      <w:r w:rsidR="00984FAC" w:rsidRPr="00477802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0A7A85" w:rsidRPr="00477802">
        <w:rPr>
          <w:rFonts w:ascii="Times New Roman" w:hAnsi="Times New Roman" w:cs="Times New Roman"/>
          <w:sz w:val="24"/>
          <w:szCs w:val="24"/>
        </w:rPr>
        <w:t>(</w:t>
      </w:r>
      <w:r w:rsidRPr="00477802">
        <w:rPr>
          <w:rFonts w:ascii="Times New Roman" w:hAnsi="Times New Roman" w:cs="Times New Roman"/>
          <w:sz w:val="24"/>
          <w:szCs w:val="24"/>
        </w:rPr>
        <w:t>расшифровка подписи)</w:t>
      </w:r>
      <w:proofErr w:type="gramEnd"/>
    </w:p>
    <w:p w:rsidR="00984FAC" w:rsidRPr="00477802" w:rsidRDefault="006D6F2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802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0A7A85" w:rsidRPr="00477802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984FAC" w:rsidRPr="004778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="00477802">
        <w:rPr>
          <w:rFonts w:ascii="Times New Roman" w:hAnsi="Times New Roman" w:cs="Times New Roman"/>
          <w:sz w:val="24"/>
          <w:szCs w:val="24"/>
        </w:rPr>
        <w:t xml:space="preserve">  </w:t>
      </w:r>
      <w:r w:rsidR="00984FAC" w:rsidRPr="00477802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477802">
        <w:rPr>
          <w:rFonts w:ascii="Times New Roman" w:hAnsi="Times New Roman" w:cs="Times New Roman"/>
          <w:sz w:val="24"/>
          <w:szCs w:val="24"/>
        </w:rPr>
        <w:t>направляющего</w:t>
      </w:r>
      <w:proofErr w:type="gramEnd"/>
      <w:r w:rsidRPr="00477802">
        <w:rPr>
          <w:rFonts w:ascii="Times New Roman" w:hAnsi="Times New Roman" w:cs="Times New Roman"/>
          <w:sz w:val="24"/>
          <w:szCs w:val="24"/>
        </w:rPr>
        <w:t xml:space="preserve"> уведомление)</w:t>
      </w:r>
      <w:r w:rsidR="0047780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984FAC" w:rsidRPr="00477802" w:rsidSect="000A7A8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24"/>
    <w:rsid w:val="000A7A85"/>
    <w:rsid w:val="000F6B07"/>
    <w:rsid w:val="001278C1"/>
    <w:rsid w:val="001735D5"/>
    <w:rsid w:val="00174837"/>
    <w:rsid w:val="00195BC3"/>
    <w:rsid w:val="001E0F7C"/>
    <w:rsid w:val="002142BE"/>
    <w:rsid w:val="003716C2"/>
    <w:rsid w:val="00477802"/>
    <w:rsid w:val="005254BA"/>
    <w:rsid w:val="00691904"/>
    <w:rsid w:val="006C0DCC"/>
    <w:rsid w:val="006D6F24"/>
    <w:rsid w:val="007F155B"/>
    <w:rsid w:val="00984FAC"/>
    <w:rsid w:val="00990580"/>
    <w:rsid w:val="00A30638"/>
    <w:rsid w:val="00A50B54"/>
    <w:rsid w:val="00A624A5"/>
    <w:rsid w:val="00A62C34"/>
    <w:rsid w:val="00AF1AB9"/>
    <w:rsid w:val="00BC43A4"/>
    <w:rsid w:val="00C30FAF"/>
    <w:rsid w:val="00C44444"/>
    <w:rsid w:val="00C86BD5"/>
    <w:rsid w:val="00CA1B68"/>
    <w:rsid w:val="00DC5A3F"/>
    <w:rsid w:val="00DE13C9"/>
    <w:rsid w:val="00EB577F"/>
    <w:rsid w:val="00F01D63"/>
    <w:rsid w:val="00FB5EEA"/>
    <w:rsid w:val="00FE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6F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6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6F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5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7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30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30F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D6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D6F2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D6F2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D6F2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57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577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C30F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30F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901</Words>
  <Characters>5140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Гимранова МН</dc:creator>
  <cp:lastModifiedBy>Alimova</cp:lastModifiedBy>
  <cp:revision>2</cp:revision>
  <cp:lastPrinted>2016-02-17T11:28:00Z</cp:lastPrinted>
  <dcterms:created xsi:type="dcterms:W3CDTF">2016-02-17T11:51:00Z</dcterms:created>
  <dcterms:modified xsi:type="dcterms:W3CDTF">2016-02-17T11:51:00Z</dcterms:modified>
</cp:coreProperties>
</file>